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81" w:rsidRPr="00C20232" w:rsidRDefault="0049495F" w:rsidP="00050B81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050B81" w:rsidRPr="00050B81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5"/>
        <w:gridCol w:w="1135"/>
        <w:gridCol w:w="1297"/>
        <w:gridCol w:w="1208"/>
        <w:gridCol w:w="351"/>
        <w:gridCol w:w="1240"/>
      </w:tblGrid>
      <w:tr w:rsidR="00F24FF5" w:rsidRPr="000C4D84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F24FF5" w:rsidRPr="001A504C" w:rsidRDefault="001A504C" w:rsidP="00F24FF5">
            <w:pPr>
              <w:spacing w:after="0" w:line="240" w:lineRule="auto"/>
              <w:rPr>
                <w:rFonts w:cs="Arial"/>
                <w:caps/>
                <w:sz w:val="20"/>
                <w:szCs w:val="20"/>
                <w:lang w:val="en-US"/>
              </w:rPr>
            </w:pPr>
            <w:r w:rsidRPr="001A504C">
              <w:rPr>
                <w:rStyle w:val="menulink"/>
                <w:caps/>
                <w:lang w:val="en-US"/>
              </w:rPr>
              <w:t>Applied Economics and Social Sciences</w:t>
            </w:r>
          </w:p>
        </w:tc>
      </w:tr>
      <w:tr w:rsidR="00F24FF5" w:rsidRPr="000C4D84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F24FF5" w:rsidRPr="00FE5B19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sz w:val="20"/>
                <w:szCs w:val="20"/>
                <w:lang w:val="en-US"/>
              </w:rPr>
              <w:t>AGRICULTURAL ECONOMY AND RURAL DEVELOPMENT</w:t>
            </w:r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proofErr w:type="spellStart"/>
            <w:r w:rsidRPr="00C878B5">
              <w:rPr>
                <w:rFonts w:ascii="Calibri" w:eastAsia="Times New Roman" w:hAnsi="Calibri" w:cs="Arial"/>
                <w:i/>
                <w:sz w:val="20"/>
                <w:szCs w:val="20"/>
              </w:rPr>
              <w:t>Undergraduate</w:t>
            </w:r>
            <w:proofErr w:type="spellEnd"/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1A3F9B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F24FF5" w:rsidRPr="005D47DF" w:rsidRDefault="0017222F" w:rsidP="00F24FF5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5D47DF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3435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F24FF5" w:rsidRPr="002B37F5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:rsidR="00F24FF5" w:rsidRPr="00F24FF5" w:rsidRDefault="00F24FF5" w:rsidP="005D47D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</w:pPr>
            <w:r w:rsidRPr="00F24FF5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>1</w:t>
            </w:r>
            <w:r w:rsidRPr="00297FC4">
              <w:rPr>
                <w:rFonts w:ascii="Calibri" w:eastAsia="Times New Roman" w:hAnsi="Calibri" w:cs="Arial"/>
                <w:sz w:val="20"/>
                <w:szCs w:val="20"/>
                <w:vertAlign w:val="superscript"/>
                <w:lang w:val="en-US" w:eastAsia="en-US"/>
              </w:rPr>
              <w:t>st</w:t>
            </w:r>
            <w:r w:rsidR="00297FC4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F24FF5" w:rsidRPr="00070F33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F24FF5" w:rsidRPr="00C878B5" w:rsidRDefault="00F24FF5" w:rsidP="00F24FF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sz w:val="20"/>
                <w:szCs w:val="20"/>
                <w:lang w:val="en-US"/>
              </w:rPr>
              <w:t>INFORMATICS</w:t>
            </w:r>
            <w:r w:rsidR="005D47DF">
              <w:rPr>
                <w:rFonts w:cs="Arial"/>
                <w:sz w:val="20"/>
                <w:szCs w:val="20"/>
                <w:lang w:val="en-US"/>
              </w:rPr>
              <w:t xml:space="preserve"> (</w:t>
            </w:r>
            <w:r w:rsidR="005D47DF">
              <w:rPr>
                <w:rFonts w:ascii="Calibri" w:eastAsia="Times New Roman" w:hAnsi="Calibri" w:cs="Arial"/>
                <w:sz w:val="20"/>
                <w:szCs w:val="20"/>
                <w:lang w:val="en-US" w:eastAsia="en-US"/>
              </w:rPr>
              <w:t>OBLIGATORY)</w:t>
            </w:r>
          </w:p>
        </w:tc>
      </w:tr>
      <w:tr w:rsidR="00F24FF5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F24FF5" w:rsidRPr="00050B81" w:rsidRDefault="00F24FF5" w:rsidP="00F24FF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F24FF5" w:rsidRPr="00050B81" w:rsidTr="00952292">
        <w:trPr>
          <w:trHeight w:val="194"/>
        </w:trPr>
        <w:tc>
          <w:tcPr>
            <w:tcW w:w="5637" w:type="dxa"/>
            <w:gridSpan w:val="3"/>
          </w:tcPr>
          <w:p w:rsidR="00F24FF5" w:rsidRPr="00FE5B19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b/>
                <w:sz w:val="20"/>
                <w:szCs w:val="20"/>
                <w:lang w:val="en-US"/>
              </w:rPr>
              <w:t>Theory:</w:t>
            </w:r>
            <w:r w:rsidRPr="00FE5B19">
              <w:rPr>
                <w:rFonts w:cs="Arial"/>
                <w:sz w:val="20"/>
                <w:szCs w:val="20"/>
                <w:lang w:val="en-US"/>
              </w:rPr>
              <w:t xml:space="preserve"> Lectures</w:t>
            </w:r>
          </w:p>
        </w:tc>
        <w:tc>
          <w:tcPr>
            <w:tcW w:w="1559" w:type="dxa"/>
            <w:gridSpan w:val="2"/>
          </w:tcPr>
          <w:p w:rsidR="00F24FF5" w:rsidRPr="001A504C" w:rsidRDefault="00F24FF5" w:rsidP="001A50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vertAlign w:val="subscript"/>
                <w:lang w:val="en-US"/>
              </w:rPr>
            </w:pPr>
            <w:r w:rsidRPr="001A504C">
              <w:rPr>
                <w:rFonts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40" w:type="dxa"/>
          </w:tcPr>
          <w:p w:rsidR="00F24FF5" w:rsidRPr="00CA7CF0" w:rsidRDefault="00F24FF5" w:rsidP="001A50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24FF5" w:rsidRPr="00F24FF5" w:rsidTr="00952292">
        <w:trPr>
          <w:trHeight w:val="194"/>
        </w:trPr>
        <w:tc>
          <w:tcPr>
            <w:tcW w:w="5637" w:type="dxa"/>
            <w:gridSpan w:val="3"/>
          </w:tcPr>
          <w:p w:rsidR="00F24FF5" w:rsidRPr="00FE5B19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b/>
                <w:sz w:val="20"/>
                <w:szCs w:val="20"/>
                <w:lang w:val="en-US"/>
              </w:rPr>
              <w:t>Laboratory:</w:t>
            </w:r>
            <w:r w:rsidRPr="00FE5B19">
              <w:rPr>
                <w:rFonts w:cs="Arial"/>
                <w:sz w:val="20"/>
                <w:szCs w:val="20"/>
                <w:lang w:val="en-US"/>
              </w:rPr>
              <w:t xml:space="preserve"> Use of Software Tools</w:t>
            </w:r>
          </w:p>
        </w:tc>
        <w:tc>
          <w:tcPr>
            <w:tcW w:w="1559" w:type="dxa"/>
            <w:gridSpan w:val="2"/>
          </w:tcPr>
          <w:p w:rsidR="00F24FF5" w:rsidRPr="001A504C" w:rsidRDefault="00F24FF5" w:rsidP="001A504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1A504C">
              <w:rPr>
                <w:rFonts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40" w:type="dxa"/>
          </w:tcPr>
          <w:p w:rsidR="00F24FF5" w:rsidRPr="00CA7CF0" w:rsidRDefault="00F24FF5" w:rsidP="001A504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24FF5" w:rsidRPr="00F24FF5" w:rsidTr="00952292">
        <w:trPr>
          <w:trHeight w:val="194"/>
        </w:trPr>
        <w:tc>
          <w:tcPr>
            <w:tcW w:w="5637" w:type="dxa"/>
            <w:gridSpan w:val="3"/>
          </w:tcPr>
          <w:p w:rsidR="00F24FF5" w:rsidRPr="001A504C" w:rsidRDefault="001A504C" w:rsidP="00F24FF5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1A504C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1559" w:type="dxa"/>
            <w:gridSpan w:val="2"/>
          </w:tcPr>
          <w:p w:rsidR="00F24FF5" w:rsidRPr="001A504C" w:rsidRDefault="001A504C" w:rsidP="001A50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1A504C"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1240" w:type="dxa"/>
          </w:tcPr>
          <w:p w:rsidR="00F24FF5" w:rsidRPr="001A504C" w:rsidRDefault="001A504C" w:rsidP="001A50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1A504C"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F24FF5" w:rsidRPr="00F24FF5" w:rsidTr="001A3F9B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:rsidR="00F24FF5" w:rsidRPr="00F24FF5" w:rsidRDefault="00F24FF5" w:rsidP="00F24FF5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F24FF5" w:rsidRPr="00F24FF5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F24FF5" w:rsidRPr="00F24FF5" w:rsidRDefault="00F24FF5" w:rsidP="001A504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F24FF5" w:rsidRPr="001A504C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F24FF5" w:rsidRPr="00C878B5" w:rsidRDefault="00F24FF5" w:rsidP="001A504C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C878B5">
              <w:rPr>
                <w:rStyle w:val="hps"/>
                <w:sz w:val="20"/>
                <w:szCs w:val="20"/>
                <w:lang w:val="en-US"/>
              </w:rPr>
              <w:t>Scientific Area</w:t>
            </w:r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24FF5" w:rsidRPr="00F81CE6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C878B5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F24FF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F003F3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 for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F24FF5" w:rsidRPr="00C878B5" w:rsidRDefault="00F24FF5" w:rsidP="00F24FF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878B5">
              <w:rPr>
                <w:rFonts w:cs="Arial"/>
                <w:sz w:val="20"/>
                <w:szCs w:val="20"/>
              </w:rPr>
              <w:t>Y</w:t>
            </w:r>
            <w:proofErr w:type="spellStart"/>
            <w:r w:rsidRPr="00C878B5">
              <w:rPr>
                <w:rFonts w:cs="Arial"/>
                <w:sz w:val="20"/>
                <w:szCs w:val="20"/>
                <w:lang w:val="en-US"/>
              </w:rPr>
              <w:t>es</w:t>
            </w:r>
            <w:proofErr w:type="spellEnd"/>
            <w:r w:rsidRPr="00C878B5">
              <w:rPr>
                <w:rFonts w:cs="Arial"/>
                <w:sz w:val="20"/>
                <w:szCs w:val="20"/>
              </w:rPr>
              <w:t xml:space="preserve"> (</w:t>
            </w:r>
            <w:r w:rsidRPr="00C878B5">
              <w:rPr>
                <w:rFonts w:cs="Arial"/>
                <w:sz w:val="20"/>
                <w:szCs w:val="20"/>
                <w:lang w:val="en-US"/>
              </w:rPr>
              <w:t>in Greek</w:t>
            </w:r>
            <w:r w:rsidRPr="00C878B5">
              <w:rPr>
                <w:rFonts w:cs="Arial"/>
                <w:sz w:val="20"/>
                <w:szCs w:val="20"/>
              </w:rPr>
              <w:t>)</w:t>
            </w:r>
          </w:p>
        </w:tc>
      </w:tr>
      <w:tr w:rsidR="00F24FF5" w:rsidRPr="000C4D84" w:rsidTr="001A3F9B">
        <w:tc>
          <w:tcPr>
            <w:tcW w:w="3205" w:type="dxa"/>
            <w:shd w:val="clear" w:color="auto" w:fill="DDD9C3" w:themeFill="background2" w:themeFillShade="E6"/>
          </w:tcPr>
          <w:p w:rsidR="00F24FF5" w:rsidRPr="00050B81" w:rsidRDefault="00F24FF5" w:rsidP="00F24FF5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F24FF5" w:rsidRPr="001A504C" w:rsidRDefault="003E0B00" w:rsidP="00F24FF5">
            <w:pPr>
              <w:rPr>
                <w:rFonts w:cs="Arial"/>
                <w:sz w:val="20"/>
                <w:szCs w:val="20"/>
                <w:lang w:val="en-GB"/>
              </w:rPr>
            </w:pPr>
            <w:r w:rsidRPr="003E0B00">
              <w:rPr>
                <w:lang w:val="en-GB"/>
              </w:rPr>
              <w:t>https://oeclass.aua.gr/eclass/courses/2550/</w:t>
            </w:r>
          </w:p>
        </w:tc>
      </w:tr>
    </w:tbl>
    <w:p w:rsidR="00050B81" w:rsidRPr="00007AB8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"/>
        <w:gridCol w:w="8454"/>
      </w:tblGrid>
      <w:tr w:rsidR="00050B81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050B81" w:rsidRPr="001A3F9B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 w:themeFill="background2" w:themeFillShade="E6"/>
          </w:tcPr>
          <w:p w:rsidR="00050B81" w:rsidRPr="001A3F9B" w:rsidRDefault="00050B8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</w:tr>
      <w:tr w:rsidR="001A3F9B" w:rsidRPr="000C4D84" w:rsidTr="00050B81">
        <w:tc>
          <w:tcPr>
            <w:tcW w:w="8472" w:type="dxa"/>
            <w:gridSpan w:val="2"/>
          </w:tcPr>
          <w:p w:rsidR="007519D3" w:rsidRPr="00493951" w:rsidRDefault="007519D3" w:rsidP="007519D3">
            <w:pPr>
              <w:pStyle w:val="Web"/>
              <w:rPr>
                <w:b/>
                <w:lang w:val="en-US"/>
              </w:rPr>
            </w:pPr>
            <w:r w:rsidRPr="00493951">
              <w:rPr>
                <w:rStyle w:val="a5"/>
                <w:b w:val="0"/>
                <w:lang w:val="en-US"/>
              </w:rPr>
              <w:t>Upon successful completion of the course, the student will be able to: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distinguish the capabilities of the components that make up a computer and select the configuration of a computer system that meets specific needs,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understand the concept of the operating system and how its functioning is related to the smooth operation of the computer,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comprehend the fundamental concepts of Computer Science with broader implications for society, employment, scientific progress, and philosophy,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use specialized software packages for processing and analyzing data related to Agricultural Economics and Development,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use the computer in collaborative learning contexts, working with classmates on group projects,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understand what a database is, design simple databases, and implement them with the help of dedicated software,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create algorithms for solving computational probl</w:t>
            </w:r>
            <w:r>
              <w:rPr>
                <w:lang w:val="en-US"/>
              </w:rPr>
              <w:t>ems (in the form of flowcharts)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write code in a visual programming environment,</w:t>
            </w:r>
          </w:p>
          <w:p w:rsidR="007519D3" w:rsidRPr="007519D3" w:rsidRDefault="000041C7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0041C7">
              <w:rPr>
                <w:lang w:val="en-US"/>
              </w:rPr>
              <w:t>nderstand the concept of the Internet of Things and be able to create a wireless sensor network, making use of appropriate hardware in combination either with no-code platforms that generate the necessary code, or with visual programming environments where</w:t>
            </w:r>
            <w:r>
              <w:rPr>
                <w:lang w:val="en-US"/>
              </w:rPr>
              <w:t xml:space="preserve"> they write the code themselves</w:t>
            </w:r>
            <w:r w:rsidR="007519D3" w:rsidRPr="007519D3">
              <w:rPr>
                <w:lang w:val="en-US"/>
              </w:rPr>
              <w:t>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understand the capabilities and applications of artificial intelligence and create an AI model using no-code tools,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 xml:space="preserve">develop applications that utilize artificial intelligence through visual </w:t>
            </w:r>
            <w:r w:rsidRPr="007519D3">
              <w:rPr>
                <w:lang w:val="en-US"/>
              </w:rPr>
              <w:lastRenderedPageBreak/>
              <w:t>programming environments,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6"/>
              </w:numPr>
              <w:jc w:val="both"/>
              <w:rPr>
                <w:lang w:val="en-US"/>
              </w:rPr>
            </w:pPr>
            <w:proofErr w:type="gramStart"/>
            <w:r w:rsidRPr="007519D3">
              <w:rPr>
                <w:lang w:val="en-US"/>
              </w:rPr>
              <w:t>understand</w:t>
            </w:r>
            <w:proofErr w:type="gramEnd"/>
            <w:r w:rsidRPr="007519D3">
              <w:rPr>
                <w:lang w:val="en-US"/>
              </w:rPr>
              <w:t xml:space="preserve"> the usefulness of free/open-source software as a building block for creating services in the field of Agriculture.</w:t>
            </w:r>
          </w:p>
          <w:p w:rsidR="001A504C" w:rsidRPr="00F8444C" w:rsidRDefault="001A504C" w:rsidP="00F84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</w:tc>
      </w:tr>
      <w:tr w:rsidR="00050B81" w:rsidRPr="00050B81" w:rsidTr="001A3F9B">
        <w:tblPrEx>
          <w:tblLook w:val="000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General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050B81" w:rsidRPr="004F41B1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F24FF5" w:rsidRPr="00654DD7" w:rsidRDefault="00F24FF5" w:rsidP="005D47D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cs="Arial"/>
                <w:lang w:val="en-US"/>
              </w:rPr>
            </w:pPr>
            <w:r>
              <w:rPr>
                <w:rFonts w:eastAsia="Calibri"/>
                <w:lang w:val="en-US"/>
              </w:rPr>
              <w:t>Search</w:t>
            </w:r>
            <w:r w:rsidRPr="00654DD7">
              <w:rPr>
                <w:rFonts w:eastAsia="Calibri"/>
                <w:lang w:val="en-US"/>
              </w:rPr>
              <w:t>, analys</w:t>
            </w:r>
            <w:r>
              <w:rPr>
                <w:rFonts w:eastAsia="Calibri"/>
                <w:lang w:val="en-US"/>
              </w:rPr>
              <w:t>is</w:t>
            </w:r>
            <w:r w:rsidRPr="00654DD7">
              <w:rPr>
                <w:rFonts w:eastAsia="Calibri"/>
                <w:lang w:val="en-US"/>
              </w:rPr>
              <w:t xml:space="preserve"> </w:t>
            </w:r>
            <w:r w:rsidRPr="005D47DF">
              <w:rPr>
                <w:rFonts w:cs="Arial"/>
                <w:lang w:val="en-US"/>
              </w:rPr>
              <w:t>and synthesis of data and information by use of the necessary information and communication technologies.</w:t>
            </w:r>
          </w:p>
          <w:p w:rsidR="00F24FF5" w:rsidRPr="00E67447" w:rsidRDefault="00F24FF5" w:rsidP="005D47D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cs="Arial"/>
                <w:lang w:val="en-US"/>
              </w:rPr>
            </w:pPr>
            <w:r w:rsidRPr="005D47DF">
              <w:rPr>
                <w:rFonts w:cs="Arial"/>
                <w:lang w:val="en-US"/>
              </w:rPr>
              <w:t>Adaptation to new situations.</w:t>
            </w:r>
          </w:p>
          <w:p w:rsidR="00F24FF5" w:rsidRPr="005D47DF" w:rsidRDefault="00F24FF5" w:rsidP="005D47D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cs="Arial"/>
                <w:lang w:val="en-US"/>
              </w:rPr>
            </w:pPr>
            <w:r w:rsidRPr="005D47DF">
              <w:rPr>
                <w:rFonts w:cs="Arial"/>
                <w:lang w:val="en-US"/>
              </w:rPr>
              <w:t>Decision making.</w:t>
            </w:r>
          </w:p>
          <w:p w:rsidR="00F24FF5" w:rsidRPr="005D47DF" w:rsidRDefault="006F216F" w:rsidP="005D47D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Individual</w:t>
            </w:r>
            <w:r w:rsidR="00F24FF5" w:rsidRPr="005D47DF">
              <w:rPr>
                <w:rFonts w:cs="Arial"/>
                <w:lang w:val="en-US"/>
              </w:rPr>
              <w:t xml:space="preserve"> work.</w:t>
            </w:r>
          </w:p>
          <w:p w:rsidR="004F41B1" w:rsidRPr="00F24FF5" w:rsidRDefault="00F24FF5" w:rsidP="005D47DF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cs="Arial"/>
              </w:rPr>
            </w:pPr>
            <w:r w:rsidRPr="005D47DF">
              <w:rPr>
                <w:rFonts w:cs="Arial"/>
                <w:lang w:val="en-US"/>
              </w:rPr>
              <w:t>Team work.</w:t>
            </w:r>
          </w:p>
        </w:tc>
      </w:tr>
    </w:tbl>
    <w:p w:rsidR="00050B81" w:rsidRPr="00050B81" w:rsidRDefault="002126D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050B81" w:rsidRPr="000C4D84" w:rsidTr="00952292">
        <w:tc>
          <w:tcPr>
            <w:tcW w:w="8472" w:type="dxa"/>
          </w:tcPr>
          <w:p w:rsidR="00F24FF5" w:rsidRPr="00B532B7" w:rsidRDefault="00F24FF5" w:rsidP="00F24FF5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B532B7">
              <w:rPr>
                <w:b/>
                <w:lang w:val="en-US"/>
              </w:rPr>
              <w:t>Theory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Representation, storage, and manipulation of data in the computer, Central Processing Unit, Main Memory, Peripheral Units.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Operating Systems.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Algorithms – Data flow diagrams.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Visual programming environments.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Database systems</w:t>
            </w:r>
            <w:r w:rsidR="00A71023" w:rsidRPr="00A71023">
              <w:rPr>
                <w:lang w:val="en-US"/>
              </w:rPr>
              <w:t xml:space="preserve">, </w:t>
            </w:r>
            <w:r w:rsidR="00A71023">
              <w:rPr>
                <w:lang w:val="en-US"/>
              </w:rPr>
              <w:t xml:space="preserve">Entity – Relationship Model, Relational Model, SQL, the </w:t>
            </w:r>
            <w:proofErr w:type="spellStart"/>
            <w:r w:rsidR="00A71023">
              <w:rPr>
                <w:lang w:val="en-US"/>
              </w:rPr>
              <w:t>SQLite</w:t>
            </w:r>
            <w:proofErr w:type="spellEnd"/>
            <w:r w:rsidR="00A71023">
              <w:rPr>
                <w:lang w:val="en-US"/>
              </w:rPr>
              <w:t xml:space="preserve"> Studio user interface</w:t>
            </w:r>
            <w:r w:rsidR="00280D03">
              <w:rPr>
                <w:lang w:val="en-US"/>
              </w:rPr>
              <w:t>, the Microsoft Access user interface</w:t>
            </w:r>
            <w:r w:rsidRPr="007519D3">
              <w:rPr>
                <w:lang w:val="en-US"/>
              </w:rPr>
              <w:t>.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Artificial Intelligence and applications.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Computer Communications and Networks: Internet Technology, Web Services, Computer Security.</w:t>
            </w:r>
          </w:p>
          <w:p w:rsidR="007519D3" w:rsidRPr="00A04723" w:rsidRDefault="00A0472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A04723">
              <w:rPr>
                <w:lang w:val="en-US"/>
              </w:rPr>
              <w:t>Sensors in Agriculture and the Internet of Things. Development of wireless sensor networks using no-code platforms or visual programming</w:t>
            </w:r>
          </w:p>
          <w:p w:rsidR="007519D3" w:rsidRPr="007519D3" w:rsidRDefault="007519D3" w:rsidP="000C4D84">
            <w:pPr>
              <w:pStyle w:val="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Free/Open-Source Software in Agriculture (farm management and crop monitoring applications).</w:t>
            </w:r>
          </w:p>
          <w:p w:rsidR="00F24FF5" w:rsidRPr="00B532B7" w:rsidRDefault="00F24FF5" w:rsidP="00F24FF5">
            <w:pPr>
              <w:spacing w:after="0" w:line="240" w:lineRule="auto"/>
              <w:jc w:val="both"/>
              <w:rPr>
                <w:lang w:val="en-US"/>
              </w:rPr>
            </w:pPr>
          </w:p>
          <w:p w:rsidR="00F24FF5" w:rsidRPr="00B532B7" w:rsidRDefault="00F24FF5" w:rsidP="00F24FF5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B532B7">
              <w:rPr>
                <w:b/>
                <w:lang w:val="en-US"/>
              </w:rPr>
              <w:t>Laboratory</w:t>
            </w:r>
          </w:p>
          <w:p w:rsidR="00F24FF5" w:rsidRDefault="00F24FF5" w:rsidP="00F24FF5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B532B7">
              <w:rPr>
                <w:lang w:val="en-US"/>
              </w:rPr>
              <w:t>Spreadsheets</w:t>
            </w:r>
          </w:p>
          <w:p w:rsidR="005D47DF" w:rsidRDefault="007519D3" w:rsidP="00D350BD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Writing code in the form of flowcharts (</w:t>
            </w:r>
            <w:proofErr w:type="spellStart"/>
            <w:r w:rsidRPr="007519D3">
              <w:rPr>
                <w:lang w:val="en-US"/>
              </w:rPr>
              <w:t>Flowgorithm</w:t>
            </w:r>
            <w:proofErr w:type="spellEnd"/>
            <w:r w:rsidRPr="007519D3">
              <w:rPr>
                <w:lang w:val="en-US"/>
              </w:rPr>
              <w:t>)</w:t>
            </w:r>
          </w:p>
          <w:p w:rsidR="007519D3" w:rsidRPr="00D350BD" w:rsidRDefault="007519D3" w:rsidP="00D350BD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26" w:hanging="426"/>
              <w:jc w:val="both"/>
              <w:rPr>
                <w:lang w:val="en-US"/>
              </w:rPr>
            </w:pPr>
            <w:r w:rsidRPr="007519D3">
              <w:rPr>
                <w:lang w:val="en-US"/>
              </w:rPr>
              <w:t>Writing code in a visual programming environment (Snap4Arduino)</w:t>
            </w:r>
          </w:p>
        </w:tc>
      </w:tr>
    </w:tbl>
    <w:p w:rsidR="00050B81" w:rsidRPr="0091065A" w:rsidRDefault="00795E94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91065A">
        <w:rPr>
          <w:rFonts w:ascii="Calibri" w:eastAsia="Times New Roman" w:hAnsi="Calibri" w:cs="Arial"/>
          <w:b/>
          <w:color w:val="000000"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6"/>
        <w:gridCol w:w="5166"/>
      </w:tblGrid>
      <w:tr w:rsidR="00050B81" w:rsidRPr="000C4D84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91065A" w:rsidRDefault="00795E94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TEACHING METHOD</w:t>
            </w:r>
            <w:r w:rsidR="00B25922"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050B81" w:rsidRPr="00F003F3" w:rsidRDefault="001109A9" w:rsidP="009A0DEB">
            <w:pPr>
              <w:rPr>
                <w:iCs/>
                <w:color w:val="002060"/>
                <w:lang w:val="en-US"/>
              </w:rPr>
            </w:pPr>
            <w:r w:rsidRPr="00BE2E0A">
              <w:rPr>
                <w:iCs/>
                <w:lang w:val="en-US"/>
              </w:rPr>
              <w:t xml:space="preserve">In </w:t>
            </w:r>
            <w:r>
              <w:rPr>
                <w:iCs/>
                <w:lang w:val="en-US"/>
              </w:rPr>
              <w:t>classroom and in laboratory (face-to-face)</w:t>
            </w:r>
            <w:r w:rsidR="00D350BD">
              <w:rPr>
                <w:iCs/>
                <w:lang w:val="en-US"/>
              </w:rPr>
              <w:t xml:space="preserve">. If needed, </w:t>
            </w:r>
            <w:r w:rsidR="00AE7B31">
              <w:rPr>
                <w:iCs/>
                <w:lang w:val="en-US"/>
              </w:rPr>
              <w:t xml:space="preserve">synchronous distance teaching can be applied in both theory and laboratory. Also, educational material for asynchronous distance teaching has been uploaded in the course Web page. </w:t>
            </w:r>
          </w:p>
        </w:tc>
      </w:tr>
      <w:tr w:rsidR="004F41B1" w:rsidRPr="000C4D84" w:rsidTr="00B25922">
        <w:tc>
          <w:tcPr>
            <w:tcW w:w="3306" w:type="dxa"/>
            <w:shd w:val="clear" w:color="auto" w:fill="DDD9C3" w:themeFill="background2" w:themeFillShade="E6"/>
          </w:tcPr>
          <w:p w:rsidR="004F41B1" w:rsidRPr="00F003F3" w:rsidRDefault="004F41B1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5D47DF" w:rsidRPr="00D02293" w:rsidRDefault="005D47DF" w:rsidP="005D47DF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02293">
              <w:rPr>
                <w:rFonts w:cs="Arial"/>
                <w:sz w:val="20"/>
                <w:szCs w:val="20"/>
                <w:lang w:val="en-US"/>
              </w:rPr>
              <w:t xml:space="preserve">Exploitation of Information and Communication Technologies in </w:t>
            </w:r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 xml:space="preserve">eaching, in </w:t>
            </w:r>
            <w:r>
              <w:rPr>
                <w:rFonts w:cs="Arial"/>
                <w:sz w:val="20"/>
                <w:szCs w:val="20"/>
                <w:lang w:val="en-US"/>
              </w:rPr>
              <w:t>l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 xml:space="preserve">aboratory </w:t>
            </w:r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>raining and in the communication with students.</w:t>
            </w:r>
          </w:p>
          <w:p w:rsidR="005D47DF" w:rsidRPr="00D02293" w:rsidRDefault="005D47DF" w:rsidP="005D47DF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Use of d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>edicated software.</w:t>
            </w:r>
          </w:p>
          <w:p w:rsidR="005D47DF" w:rsidRPr="00D02293" w:rsidRDefault="005D47DF" w:rsidP="005D47DF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02293">
              <w:rPr>
                <w:rFonts w:cs="Arial"/>
                <w:sz w:val="20"/>
                <w:szCs w:val="20"/>
                <w:lang w:val="en-US"/>
              </w:rPr>
              <w:t>Use of integrated e-learning system.</w:t>
            </w:r>
          </w:p>
          <w:p w:rsidR="004F41B1" w:rsidRPr="00D02293" w:rsidRDefault="005D47DF" w:rsidP="005D47DF">
            <w:pPr>
              <w:spacing w:after="0" w:line="240" w:lineRule="auto"/>
              <w:ind w:left="20"/>
              <w:jc w:val="both"/>
              <w:rPr>
                <w:rFonts w:cs="Arial"/>
                <w:b/>
                <w:color w:val="002060"/>
                <w:sz w:val="20"/>
                <w:szCs w:val="20"/>
                <w:lang w:val="en-US"/>
              </w:rPr>
            </w:pPr>
            <w:r w:rsidRPr="00D02293">
              <w:rPr>
                <w:iCs/>
                <w:sz w:val="20"/>
                <w:szCs w:val="20"/>
                <w:lang w:val="en-US"/>
              </w:rPr>
              <w:t xml:space="preserve">Communication with students via open </w:t>
            </w:r>
            <w:proofErr w:type="spellStart"/>
            <w:r w:rsidRPr="00D02293">
              <w:rPr>
                <w:iCs/>
                <w:sz w:val="20"/>
                <w:szCs w:val="20"/>
                <w:lang w:val="en-US"/>
              </w:rPr>
              <w:t>eclass</w:t>
            </w:r>
            <w:proofErr w:type="spellEnd"/>
            <w:r w:rsidRPr="00D02293">
              <w:rPr>
                <w:iCs/>
                <w:sz w:val="20"/>
                <w:szCs w:val="20"/>
                <w:lang w:val="en-US"/>
              </w:rPr>
              <w:t xml:space="preserve"> platform and e-mail.</w:t>
            </w:r>
          </w:p>
        </w:tc>
      </w:tr>
      <w:tr w:rsidR="00050B81" w:rsidRPr="001A504C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050B81" w:rsidRDefault="002634E4" w:rsidP="00B2592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467"/>
              <w:gridCol w:w="2468"/>
            </w:tblGrid>
            <w:tr w:rsidR="00050B81" w:rsidRPr="00C20232" w:rsidTr="00C20232">
              <w:tc>
                <w:tcPr>
                  <w:tcW w:w="2467" w:type="dxa"/>
                  <w:shd w:val="clear" w:color="auto" w:fill="EEECE1" w:themeFill="background2"/>
                  <w:vAlign w:val="center"/>
                </w:tcPr>
                <w:p w:rsidR="00050B81" w:rsidRPr="00C20232" w:rsidRDefault="003C27A8" w:rsidP="00050B81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EEECE1" w:themeFill="background2"/>
                  <w:vAlign w:val="center"/>
                </w:tcPr>
                <w:p w:rsidR="00050B81" w:rsidRPr="00F24FF5" w:rsidRDefault="003C27A8" w:rsidP="00F24FF5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  <w:r w:rsidR="00F24FF5">
                    <w:rPr>
                      <w:rFonts w:ascii="Calibri" w:hAnsi="Calibri" w:cs="Arial"/>
                      <w:i/>
                    </w:rPr>
                    <w:t xml:space="preserve"> (hours)</w:t>
                  </w:r>
                </w:p>
              </w:tc>
            </w:tr>
            <w:tr w:rsidR="00A4595A" w:rsidRPr="00050B81" w:rsidTr="00050B81">
              <w:tc>
                <w:tcPr>
                  <w:tcW w:w="2467" w:type="dxa"/>
                  <w:shd w:val="clear" w:color="auto" w:fill="auto"/>
                </w:tcPr>
                <w:p w:rsidR="00A4595A" w:rsidRPr="0091065A" w:rsidRDefault="00A4595A" w:rsidP="00DF53BF">
                  <w:pPr>
                    <w:rPr>
                      <w:rFonts w:asciiTheme="minorHAnsi" w:hAnsiTheme="minorHAnsi"/>
                      <w:iCs/>
                    </w:rPr>
                  </w:pPr>
                  <w:r w:rsidRPr="0091065A">
                    <w:rPr>
                      <w:rFonts w:asciiTheme="minorHAnsi" w:hAnsiTheme="minorHAnsi"/>
                      <w:iCs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A4595A" w:rsidRPr="0091065A" w:rsidRDefault="00F24FF5" w:rsidP="00A4595A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  <w:r>
                    <w:rPr>
                      <w:rFonts w:asciiTheme="minorHAnsi" w:hAnsiTheme="minorHAnsi" w:cs="Arial"/>
                      <w:color w:val="002060"/>
                    </w:rPr>
                    <w:t>39</w:t>
                  </w:r>
                  <w:r w:rsidR="005D47DF">
                    <w:rPr>
                      <w:rFonts w:asciiTheme="minorHAnsi" w:hAnsiTheme="minorHAnsi" w:cs="Arial"/>
                      <w:color w:val="002060"/>
                    </w:rPr>
                    <w:t xml:space="preserve"> hours</w:t>
                  </w:r>
                </w:p>
              </w:tc>
            </w:tr>
            <w:tr w:rsidR="00A4595A" w:rsidRPr="00050B81" w:rsidTr="00050B81">
              <w:tc>
                <w:tcPr>
                  <w:tcW w:w="2467" w:type="dxa"/>
                  <w:shd w:val="clear" w:color="auto" w:fill="auto"/>
                </w:tcPr>
                <w:p w:rsidR="00A4595A" w:rsidRPr="0091065A" w:rsidRDefault="00A4595A" w:rsidP="00DF53BF">
                  <w:pPr>
                    <w:rPr>
                      <w:rFonts w:asciiTheme="minorHAnsi" w:hAnsiTheme="minorHAnsi"/>
                      <w:iCs/>
                    </w:rPr>
                  </w:pPr>
                  <w:r w:rsidRPr="0091065A">
                    <w:rPr>
                      <w:rFonts w:asciiTheme="minorHAnsi" w:hAnsiTheme="minorHAnsi"/>
                      <w:iCs/>
                    </w:rPr>
                    <w:t>Laboratory work</w:t>
                  </w:r>
                </w:p>
              </w:tc>
              <w:tc>
                <w:tcPr>
                  <w:tcW w:w="2468" w:type="dxa"/>
                </w:tcPr>
                <w:p w:rsidR="00A4595A" w:rsidRPr="0091065A" w:rsidRDefault="00F24FF5" w:rsidP="00DF53BF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  <w:r>
                    <w:rPr>
                      <w:rFonts w:asciiTheme="minorHAnsi" w:hAnsiTheme="minorHAnsi" w:cs="Arial"/>
                      <w:color w:val="002060"/>
                    </w:rPr>
                    <w:t>39</w:t>
                  </w:r>
                  <w:r w:rsidR="005D47DF">
                    <w:rPr>
                      <w:rFonts w:asciiTheme="minorHAnsi" w:hAnsiTheme="minorHAnsi" w:cs="Arial"/>
                      <w:color w:val="002060"/>
                    </w:rPr>
                    <w:t xml:space="preserve"> hours</w:t>
                  </w:r>
                </w:p>
              </w:tc>
            </w:tr>
            <w:tr w:rsidR="00F24FF5" w:rsidRPr="00050B81" w:rsidTr="00050B81">
              <w:tc>
                <w:tcPr>
                  <w:tcW w:w="2467" w:type="dxa"/>
                  <w:shd w:val="clear" w:color="auto" w:fill="auto"/>
                </w:tcPr>
                <w:p w:rsidR="00F24FF5" w:rsidRPr="00F24FF5" w:rsidRDefault="00297FC4" w:rsidP="00297FC4">
                  <w:pPr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</w:rPr>
                    <w:lastRenderedPageBreak/>
                    <w:t xml:space="preserve">Individual </w:t>
                  </w:r>
                  <w:r w:rsidR="00F24FF5" w:rsidRPr="00F24FF5">
                    <w:rPr>
                      <w:rFonts w:asciiTheme="minorHAnsi" w:hAnsiTheme="minorHAnsi" w:cs="Arial"/>
                    </w:rPr>
                    <w:t>study</w:t>
                  </w:r>
                </w:p>
              </w:tc>
              <w:tc>
                <w:tcPr>
                  <w:tcW w:w="2468" w:type="dxa"/>
                </w:tcPr>
                <w:p w:rsidR="00F24FF5" w:rsidRPr="00F24FF5" w:rsidRDefault="00F24FF5" w:rsidP="00F24FF5">
                  <w:pPr>
                    <w:jc w:val="center"/>
                    <w:rPr>
                      <w:rFonts w:asciiTheme="minorHAnsi" w:hAnsiTheme="minorHAnsi" w:cs="Arial"/>
                    </w:rPr>
                  </w:pPr>
                  <w:r w:rsidRPr="00F24FF5">
                    <w:rPr>
                      <w:rFonts w:asciiTheme="minorHAnsi" w:hAnsiTheme="minorHAnsi" w:cs="Arial"/>
                    </w:rPr>
                    <w:t>72</w:t>
                  </w:r>
                  <w:r w:rsidR="005D47DF">
                    <w:rPr>
                      <w:rFonts w:asciiTheme="minorHAnsi" w:hAnsiTheme="minorHAnsi" w:cs="Arial"/>
                    </w:rPr>
                    <w:t xml:space="preserve"> </w:t>
                  </w:r>
                  <w:r w:rsidR="005D47DF">
                    <w:rPr>
                      <w:rFonts w:asciiTheme="minorHAnsi" w:hAnsiTheme="minorHAnsi" w:cs="Arial"/>
                      <w:color w:val="002060"/>
                    </w:rPr>
                    <w:t>hours</w:t>
                  </w:r>
                </w:p>
              </w:tc>
            </w:tr>
            <w:tr w:rsidR="00F24FF5" w:rsidRPr="001A504C" w:rsidTr="00302F87">
              <w:tc>
                <w:tcPr>
                  <w:tcW w:w="2467" w:type="dxa"/>
                  <w:shd w:val="clear" w:color="auto" w:fill="auto"/>
                </w:tcPr>
                <w:p w:rsidR="00F24FF5" w:rsidRPr="0091065A" w:rsidRDefault="00F24FF5" w:rsidP="00F24FF5">
                  <w:pPr>
                    <w:jc w:val="both"/>
                    <w:rPr>
                      <w:rFonts w:asciiTheme="minorHAnsi" w:hAnsiTheme="minorHAnsi"/>
                      <w:b/>
                      <w:i/>
                      <w:iCs/>
                    </w:rPr>
                  </w:pPr>
                  <w:r w:rsidRPr="0091065A">
                    <w:rPr>
                      <w:rFonts w:asciiTheme="minorHAnsi" w:hAnsiTheme="minorHAnsi"/>
                      <w:b/>
                      <w:i/>
                      <w:iCs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vAlign w:val="center"/>
                </w:tcPr>
                <w:p w:rsidR="00F24FF5" w:rsidRPr="0091065A" w:rsidRDefault="00AE7B31" w:rsidP="005D47DF">
                  <w:pPr>
                    <w:jc w:val="center"/>
                    <w:rPr>
                      <w:rFonts w:asciiTheme="minorHAnsi" w:hAnsiTheme="minorHAnsi" w:cs="Arial"/>
                      <w:b/>
                      <w:i/>
                    </w:rPr>
                  </w:pPr>
                  <w:r>
                    <w:rPr>
                      <w:rFonts w:asciiTheme="minorHAnsi" w:hAnsiTheme="minorHAnsi" w:cs="Arial"/>
                      <w:b/>
                      <w:i/>
                    </w:rPr>
                    <w:t>150 hours</w:t>
                  </w:r>
                </w:p>
              </w:tc>
            </w:tr>
          </w:tbl>
          <w:p w:rsidR="00050B81" w:rsidRPr="00050B81" w:rsidRDefault="00050B81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050B81" w:rsidRPr="000C4D84" w:rsidTr="00F95B5C">
        <w:trPr>
          <w:trHeight w:val="2699"/>
        </w:trPr>
        <w:tc>
          <w:tcPr>
            <w:tcW w:w="3306" w:type="dxa"/>
          </w:tcPr>
          <w:p w:rsidR="00050B81" w:rsidRPr="00050B81" w:rsidRDefault="005F514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STUDENTS EVALUATION</w:t>
            </w:r>
          </w:p>
          <w:p w:rsidR="00B25922" w:rsidRPr="00050B81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:rsidR="00B25922" w:rsidRPr="00050B81" w:rsidRDefault="00B2592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24FF5" w:rsidRPr="001E1AFB" w:rsidRDefault="00F24FF5" w:rsidP="00F24FF5">
            <w:pPr>
              <w:spacing w:after="0" w:line="240" w:lineRule="auto"/>
              <w:rPr>
                <w:iCs/>
                <w:lang w:val="en-US"/>
              </w:rPr>
            </w:pPr>
            <w:r w:rsidRPr="001E1AFB">
              <w:rPr>
                <w:b/>
                <w:iCs/>
              </w:rPr>
              <w:t>Ι</w:t>
            </w:r>
            <w:r w:rsidRPr="001E1AFB">
              <w:rPr>
                <w:b/>
                <w:iCs/>
                <w:lang w:val="en-US"/>
              </w:rPr>
              <w:t>. Theory</w:t>
            </w:r>
            <w:r w:rsidRPr="001E1AFB">
              <w:rPr>
                <w:iCs/>
                <w:lang w:val="en-US"/>
              </w:rPr>
              <w:t xml:space="preserve"> </w:t>
            </w:r>
          </w:p>
          <w:p w:rsidR="00F24FF5" w:rsidRDefault="00A71023" w:rsidP="00A71023">
            <w:pPr>
              <w:pStyle w:val="1"/>
              <w:numPr>
                <w:ilvl w:val="0"/>
                <w:numId w:val="29"/>
              </w:numPr>
              <w:spacing w:after="0" w:line="240" w:lineRule="auto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Final Exam, written or oral (70% of the final mark in theory). It </w:t>
            </w:r>
            <w:r w:rsidR="00F24FF5" w:rsidRPr="001E1AFB">
              <w:rPr>
                <w:iCs/>
                <w:lang w:val="en-US"/>
              </w:rPr>
              <w:t xml:space="preserve">may include </w:t>
            </w:r>
            <w:proofErr w:type="gramStart"/>
            <w:r w:rsidR="00F24FF5" w:rsidRPr="001E1AFB">
              <w:rPr>
                <w:iCs/>
                <w:lang w:val="en-US"/>
              </w:rPr>
              <w:t>Multiple</w:t>
            </w:r>
            <w:proofErr w:type="gramEnd"/>
            <w:r w:rsidR="00F24FF5" w:rsidRPr="001E1AFB">
              <w:rPr>
                <w:iCs/>
                <w:lang w:val="en-US"/>
              </w:rPr>
              <w:t xml:space="preserve"> choice test, Questions of brief answer, Questions to develop a topic, Judgment questions and Exercise solving.</w:t>
            </w:r>
          </w:p>
          <w:p w:rsidR="00A71023" w:rsidRPr="001E1AFB" w:rsidRDefault="00A71023" w:rsidP="00A71023">
            <w:pPr>
              <w:pStyle w:val="1"/>
              <w:numPr>
                <w:ilvl w:val="0"/>
                <w:numId w:val="29"/>
              </w:numPr>
              <w:spacing w:after="0" w:line="240" w:lineRule="auto"/>
              <w:jc w:val="both"/>
              <w:rPr>
                <w:iCs/>
                <w:lang w:val="en-US"/>
              </w:rPr>
            </w:pPr>
            <w:proofErr w:type="gramStart"/>
            <w:r>
              <w:rPr>
                <w:iCs/>
                <w:lang w:val="en-US"/>
              </w:rPr>
              <w:t>Project(</w:t>
            </w:r>
            <w:proofErr w:type="gramEnd"/>
            <w:r>
              <w:rPr>
                <w:iCs/>
                <w:lang w:val="en-US"/>
              </w:rPr>
              <w:t xml:space="preserve">30% of the final mark in theory). It includes the creation of a database using the </w:t>
            </w:r>
            <w:proofErr w:type="spellStart"/>
            <w:r>
              <w:rPr>
                <w:iCs/>
                <w:lang w:val="en-US"/>
              </w:rPr>
              <w:t>SQLiteStudio</w:t>
            </w:r>
            <w:proofErr w:type="spellEnd"/>
            <w:r>
              <w:rPr>
                <w:iCs/>
                <w:lang w:val="en-US"/>
              </w:rPr>
              <w:t xml:space="preserve"> software</w:t>
            </w:r>
            <w:r w:rsidR="00280D03">
              <w:rPr>
                <w:iCs/>
                <w:lang w:val="en-US"/>
              </w:rPr>
              <w:t xml:space="preserve">, or </w:t>
            </w:r>
            <w:r w:rsidR="00280D03">
              <w:rPr>
                <w:lang w:val="en-US"/>
              </w:rPr>
              <w:t>Microsoft Access</w:t>
            </w:r>
            <w:r>
              <w:rPr>
                <w:iCs/>
                <w:lang w:val="en-US"/>
              </w:rPr>
              <w:t>.</w:t>
            </w:r>
          </w:p>
          <w:p w:rsidR="00F24FF5" w:rsidRPr="001E1AFB" w:rsidRDefault="00F24FF5" w:rsidP="00F24FF5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1E1AFB">
              <w:rPr>
                <w:b/>
                <w:iCs/>
                <w:lang w:val="en-US"/>
              </w:rPr>
              <w:t>Marking Scale:</w:t>
            </w:r>
            <w:r w:rsidRPr="001E1AFB">
              <w:rPr>
                <w:iCs/>
                <w:lang w:val="en-US"/>
              </w:rPr>
              <w:t xml:space="preserve"> 0-10.</w:t>
            </w:r>
          </w:p>
          <w:p w:rsidR="00F24FF5" w:rsidRPr="001E1AFB" w:rsidRDefault="00F24FF5" w:rsidP="00F24FF5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1E1AFB">
              <w:rPr>
                <w:b/>
                <w:iCs/>
                <w:lang w:val="en-US"/>
              </w:rPr>
              <w:t>Minimum Passing Mark:</w:t>
            </w:r>
            <w:r w:rsidRPr="001E1AFB">
              <w:rPr>
                <w:iCs/>
                <w:lang w:val="en-US"/>
              </w:rPr>
              <w:t xml:space="preserve"> 5. </w:t>
            </w:r>
          </w:p>
          <w:p w:rsidR="00F24FF5" w:rsidRPr="001E1AFB" w:rsidRDefault="00F24FF5" w:rsidP="00F24FF5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</w:p>
          <w:p w:rsidR="00F24FF5" w:rsidRPr="001E1AFB" w:rsidRDefault="00F24FF5" w:rsidP="00F24FF5">
            <w:pPr>
              <w:spacing w:after="0" w:line="240" w:lineRule="auto"/>
              <w:jc w:val="both"/>
              <w:rPr>
                <w:iCs/>
                <w:lang w:val="en-US"/>
              </w:rPr>
            </w:pPr>
            <w:r w:rsidRPr="001E1AFB">
              <w:rPr>
                <w:b/>
                <w:iCs/>
              </w:rPr>
              <w:t>ΙΙ</w:t>
            </w:r>
            <w:r w:rsidRPr="001E1AFB">
              <w:rPr>
                <w:b/>
                <w:iCs/>
                <w:lang w:val="en-US"/>
              </w:rPr>
              <w:t>.</w:t>
            </w:r>
            <w:r w:rsidRPr="001E1AFB">
              <w:rPr>
                <w:iCs/>
                <w:lang w:val="en-US"/>
              </w:rPr>
              <w:t xml:space="preserve"> </w:t>
            </w:r>
            <w:r w:rsidRPr="001E1AFB">
              <w:rPr>
                <w:b/>
                <w:iCs/>
                <w:lang w:val="en-US"/>
              </w:rPr>
              <w:t>Laboratory</w:t>
            </w:r>
          </w:p>
          <w:p w:rsidR="00F24FF5" w:rsidRPr="001E1AFB" w:rsidRDefault="00F24FF5" w:rsidP="00F24FF5">
            <w:pPr>
              <w:spacing w:after="0" w:line="240" w:lineRule="auto"/>
              <w:jc w:val="both"/>
              <w:rPr>
                <w:iCs/>
                <w:lang w:val="en-US"/>
              </w:rPr>
            </w:pPr>
            <w:r w:rsidRPr="001E1AFB">
              <w:rPr>
                <w:iCs/>
                <w:lang w:val="en-US"/>
              </w:rPr>
              <w:t>Final Exam, hands on computer, of the software tools taught.</w:t>
            </w:r>
          </w:p>
          <w:p w:rsidR="00F24FF5" w:rsidRPr="00AE7B31" w:rsidRDefault="00AE7B31" w:rsidP="00AE7B31">
            <w:pPr>
              <w:spacing w:after="0" w:line="240" w:lineRule="auto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Assuming feasibility, p</w:t>
            </w:r>
            <w:r w:rsidR="00F24FF5" w:rsidRPr="001E1AFB">
              <w:rPr>
                <w:iCs/>
                <w:lang w:val="en-US"/>
              </w:rPr>
              <w:t>rogress exams will</w:t>
            </w:r>
            <w:r>
              <w:rPr>
                <w:iCs/>
                <w:lang w:val="en-US"/>
              </w:rPr>
              <w:t xml:space="preserve"> take place during the semester</w:t>
            </w:r>
            <w:r w:rsidR="00F24FF5" w:rsidRPr="001E1AFB">
              <w:rPr>
                <w:iCs/>
                <w:lang w:val="en-US"/>
              </w:rPr>
              <w:t xml:space="preserve"> and the mark of the above will contribute to the determination of the final Laboratory mark.</w:t>
            </w:r>
            <w:r w:rsidR="00F24FF5" w:rsidRPr="001E1AFB">
              <w:rPr>
                <w:rFonts w:cs="Arial"/>
                <w:lang w:val="en-US"/>
              </w:rPr>
              <w:t xml:space="preserve"> </w:t>
            </w:r>
          </w:p>
          <w:p w:rsidR="00F24FF5" w:rsidRPr="001E1AFB" w:rsidRDefault="00F24FF5" w:rsidP="00F24FF5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1E1AFB">
              <w:rPr>
                <w:b/>
                <w:iCs/>
                <w:lang w:val="en-US"/>
              </w:rPr>
              <w:t>Marking Scale:</w:t>
            </w:r>
            <w:r w:rsidRPr="001E1AFB">
              <w:rPr>
                <w:iCs/>
                <w:lang w:val="en-US"/>
              </w:rPr>
              <w:t xml:space="preserve"> 0-10.</w:t>
            </w:r>
          </w:p>
          <w:p w:rsidR="00F24FF5" w:rsidRPr="001E1AFB" w:rsidRDefault="00F24FF5" w:rsidP="00F24FF5">
            <w:pPr>
              <w:pStyle w:val="1"/>
              <w:spacing w:after="0" w:line="240" w:lineRule="auto"/>
              <w:ind w:left="0"/>
              <w:jc w:val="both"/>
              <w:rPr>
                <w:iCs/>
                <w:lang w:val="en-US"/>
              </w:rPr>
            </w:pPr>
            <w:r w:rsidRPr="001E1AFB">
              <w:rPr>
                <w:b/>
                <w:iCs/>
                <w:lang w:val="en-US"/>
              </w:rPr>
              <w:t>Minimum Passing Mark:</w:t>
            </w:r>
            <w:r w:rsidRPr="001E1AFB">
              <w:rPr>
                <w:iCs/>
                <w:lang w:val="en-US"/>
              </w:rPr>
              <w:t xml:space="preserve"> 5. </w:t>
            </w:r>
          </w:p>
          <w:p w:rsidR="00F24FF5" w:rsidRPr="001E1AFB" w:rsidRDefault="00F24FF5" w:rsidP="00F24FF5">
            <w:pPr>
              <w:spacing w:after="0" w:line="240" w:lineRule="auto"/>
              <w:jc w:val="both"/>
              <w:rPr>
                <w:iCs/>
                <w:lang w:val="en-US"/>
              </w:rPr>
            </w:pPr>
          </w:p>
          <w:p w:rsidR="00F81CE6" w:rsidRPr="00F003F3" w:rsidRDefault="004F41B1" w:rsidP="004F41B1">
            <w:pPr>
              <w:spacing w:after="0" w:line="240" w:lineRule="auto"/>
              <w:jc w:val="both"/>
              <w:rPr>
                <w:iCs/>
                <w:color w:val="002060"/>
                <w:lang w:val="en-US"/>
              </w:rPr>
            </w:pPr>
            <w:r w:rsidRPr="008662D7">
              <w:rPr>
                <w:b/>
                <w:iCs/>
                <w:lang w:val="en-US"/>
              </w:rPr>
              <w:t>The final Course mark is the average of the marks on Theory and Lab.</w:t>
            </w:r>
          </w:p>
        </w:tc>
      </w:tr>
    </w:tbl>
    <w:p w:rsidR="003A3DBF" w:rsidRPr="004F41B1" w:rsidRDefault="003A3DBF">
      <w:pPr>
        <w:rPr>
          <w:rFonts w:ascii="Calibri" w:eastAsia="Times New Roman" w:hAnsi="Calibri" w:cs="Arial"/>
          <w:b/>
          <w:color w:val="000000"/>
          <w:lang w:val="en-US"/>
        </w:rPr>
      </w:pPr>
    </w:p>
    <w:p w:rsidR="00050B81" w:rsidRPr="00050B81" w:rsidRDefault="005F514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050B81" w:rsidRPr="00430EEF" w:rsidTr="00952292">
        <w:tc>
          <w:tcPr>
            <w:tcW w:w="8472" w:type="dxa"/>
          </w:tcPr>
          <w:p w:rsidR="008C51F8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8C51F8">
              <w:rPr>
                <w:rFonts w:eastAsia="Times New Roman" w:cs="Arial"/>
                <w:i/>
                <w:sz w:val="18"/>
                <w:szCs w:val="18"/>
                <w:lang w:eastAsia="en-US"/>
              </w:rPr>
              <w:t>-</w:t>
            </w:r>
            <w:r w:rsidR="003F72C0" w:rsidRPr="003F72C0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Proposed Literature</w:t>
            </w:r>
            <w:r w:rsidRPr="008C51F8">
              <w:rPr>
                <w:rFonts w:eastAsia="Times New Roman" w:cs="Arial"/>
                <w:b/>
                <w:i/>
                <w:sz w:val="18"/>
                <w:szCs w:val="18"/>
                <w:lang w:eastAsia="en-US"/>
              </w:rPr>
              <w:t xml:space="preserve"> :</w:t>
            </w:r>
          </w:p>
          <w:p w:rsidR="00AE7B31" w:rsidRPr="00AE7B31" w:rsidRDefault="00F24FF5" w:rsidP="005D47DF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jc w:val="both"/>
              <w:outlineLvl w:val="0"/>
              <w:rPr>
                <w:rFonts w:cstheme="minorHAnsi"/>
                <w:bCs/>
                <w:kern w:val="36"/>
                <w:lang w:val="en-US"/>
              </w:rPr>
            </w:pPr>
            <w:r w:rsidRPr="00AE7B31">
              <w:rPr>
                <w:rFonts w:cstheme="minorHAnsi"/>
                <w:bCs/>
                <w:kern w:val="36"/>
                <w:lang w:val="en-US"/>
              </w:rPr>
              <w:t xml:space="preserve">INTRODUCTION TO INFORMATICS – THEORY AND PRACTICE, ALLAN EVANS, KENDALL MARTIN, MATY ANNE POASTY, </w:t>
            </w:r>
            <w:r w:rsidR="00AE7B31" w:rsidRPr="00AE7B31">
              <w:rPr>
                <w:rFonts w:cstheme="minorHAnsi"/>
                <w:bCs/>
                <w:kern w:val="36"/>
                <w:lang w:val="en-US"/>
              </w:rPr>
              <w:t>KRITIKI PUB,</w:t>
            </w:r>
            <w:r w:rsidR="00AE7B31" w:rsidRPr="00AE7B31">
              <w:rPr>
                <w:rFonts w:cstheme="minorHAnsi"/>
                <w:lang w:val="en-US"/>
              </w:rPr>
              <w:t xml:space="preserve"> 2</w:t>
            </w:r>
            <w:r w:rsidR="00AE7B31" w:rsidRPr="00AE7B31">
              <w:rPr>
                <w:rFonts w:cstheme="minorHAnsi"/>
                <w:vertAlign w:val="superscript"/>
                <w:lang w:val="en-US"/>
              </w:rPr>
              <w:t>nd</w:t>
            </w:r>
            <w:r w:rsidR="00AE7B31" w:rsidRPr="00AE7B31">
              <w:rPr>
                <w:rFonts w:cstheme="minorHAnsi"/>
                <w:lang w:val="en-US"/>
              </w:rPr>
              <w:t xml:space="preserve"> Edition. 2018, ATHENS</w:t>
            </w:r>
            <w:r w:rsidR="00304E26">
              <w:rPr>
                <w:rFonts w:cstheme="minorHAnsi"/>
                <w:lang w:val="en-US"/>
              </w:rPr>
              <w:t xml:space="preserve"> </w:t>
            </w:r>
            <w:r w:rsidR="00C302D7">
              <w:rPr>
                <w:rFonts w:cstheme="minorHAnsi"/>
                <w:bCs/>
                <w:kern w:val="36"/>
                <w:lang w:val="en-US"/>
              </w:rPr>
              <w:t>(</w:t>
            </w:r>
            <w:proofErr w:type="spellStart"/>
            <w:r w:rsidR="00C302D7">
              <w:rPr>
                <w:lang w:val="en-US"/>
              </w:rPr>
              <w:t>Eudoxus</w:t>
            </w:r>
            <w:proofErr w:type="spellEnd"/>
            <w:r w:rsidR="00C302D7" w:rsidRPr="007220D8">
              <w:t xml:space="preserve"> </w:t>
            </w:r>
            <w:r w:rsidR="00C302D7">
              <w:rPr>
                <w:lang w:val="en-US"/>
              </w:rPr>
              <w:t>code</w:t>
            </w:r>
            <w:r w:rsidR="00C302D7" w:rsidRPr="00F804C7">
              <w:t>:</w:t>
            </w:r>
            <w:r w:rsidR="00C302D7" w:rsidRPr="00AE65FB">
              <w:t xml:space="preserve"> </w:t>
            </w:r>
            <w:r w:rsidR="00F46A10" w:rsidRPr="0094488E">
              <w:rPr>
                <w:sz w:val="20"/>
                <w:szCs w:val="20"/>
              </w:rPr>
              <w:t>77109607)</w:t>
            </w:r>
          </w:p>
          <w:p w:rsidR="00F24FF5" w:rsidRPr="00AE7B31" w:rsidRDefault="00F24FF5" w:rsidP="005D47DF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jc w:val="both"/>
              <w:outlineLvl w:val="0"/>
              <w:rPr>
                <w:rFonts w:cstheme="minorHAnsi"/>
                <w:bCs/>
                <w:kern w:val="36"/>
                <w:lang w:val="en-US"/>
              </w:rPr>
            </w:pPr>
            <w:r w:rsidRPr="00AE7B31">
              <w:rPr>
                <w:rFonts w:cstheme="minorHAnsi"/>
                <w:lang w:val="en-US"/>
              </w:rPr>
              <w:t xml:space="preserve">THE THEORY OF COMPUTERS - AN INTEGRATED PRESENTATION, J. GLENN BROOKSHEARR, </w:t>
            </w:r>
            <w:r w:rsidR="00AE7B31" w:rsidRPr="00AE7B31">
              <w:rPr>
                <w:rFonts w:cstheme="minorHAnsi"/>
                <w:lang w:val="en-US"/>
              </w:rPr>
              <w:t>KLIDARITHMOS PUB, 10</w:t>
            </w:r>
            <w:r w:rsidR="00AE7B31" w:rsidRPr="00AE7B31">
              <w:rPr>
                <w:rFonts w:cstheme="minorHAnsi"/>
                <w:vertAlign w:val="superscript"/>
              </w:rPr>
              <w:t>η</w:t>
            </w:r>
            <w:r w:rsidR="00AE7B31" w:rsidRPr="00AE7B31">
              <w:rPr>
                <w:rFonts w:cstheme="minorHAnsi"/>
                <w:vertAlign w:val="superscript"/>
                <w:lang w:val="en-US"/>
              </w:rPr>
              <w:t xml:space="preserve"> </w:t>
            </w:r>
            <w:r w:rsidR="00AE7B31" w:rsidRPr="00AE7B31">
              <w:rPr>
                <w:rFonts w:cstheme="minorHAnsi"/>
                <w:lang w:val="en-US"/>
              </w:rPr>
              <w:t>Edition, 2009, ATHENS</w:t>
            </w:r>
            <w:r w:rsidR="00BD292D" w:rsidRPr="00BD292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302D7">
              <w:rPr>
                <w:lang w:val="en-US"/>
              </w:rPr>
              <w:t>Eudoxus</w:t>
            </w:r>
            <w:proofErr w:type="spellEnd"/>
            <w:r w:rsidR="00C302D7" w:rsidRPr="00C302D7">
              <w:rPr>
                <w:lang w:val="en-US"/>
              </w:rPr>
              <w:t xml:space="preserve"> </w:t>
            </w:r>
            <w:r w:rsidR="00C302D7">
              <w:rPr>
                <w:lang w:val="en-US"/>
              </w:rPr>
              <w:t>code</w:t>
            </w:r>
            <w:r w:rsidR="00C302D7" w:rsidRPr="00C302D7">
              <w:rPr>
                <w:lang w:val="en-US"/>
              </w:rPr>
              <w:t xml:space="preserve">: </w:t>
            </w:r>
            <w:r w:rsidR="00BD292D" w:rsidRPr="00BD292D">
              <w:rPr>
                <w:sz w:val="20"/>
                <w:szCs w:val="20"/>
                <w:lang w:val="en-US"/>
              </w:rPr>
              <w:t>13957)</w:t>
            </w:r>
          </w:p>
          <w:p w:rsidR="00AE7B31" w:rsidRPr="00AE7B31" w:rsidRDefault="00F24FF5" w:rsidP="00AE7B31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jc w:val="both"/>
              <w:outlineLvl w:val="0"/>
              <w:rPr>
                <w:rFonts w:cstheme="minorHAnsi"/>
                <w:bCs/>
                <w:kern w:val="36"/>
                <w:lang w:val="en-US"/>
              </w:rPr>
            </w:pPr>
            <w:r w:rsidRPr="00AE7B31">
              <w:rPr>
                <w:rFonts w:cstheme="minorHAnsi"/>
                <w:bCs/>
                <w:kern w:val="36"/>
                <w:lang w:val="en-US"/>
              </w:rPr>
              <w:t xml:space="preserve">INTRODUCTION TO INFORMATICS, </w:t>
            </w:r>
            <w:r w:rsidRPr="00AE7B31">
              <w:rPr>
                <w:rFonts w:cstheme="minorHAnsi"/>
                <w:bCs/>
                <w:kern w:val="36"/>
              </w:rPr>
              <w:t>ΒΕΝ</w:t>
            </w:r>
            <w:r w:rsidRPr="00AE7B31">
              <w:rPr>
                <w:rFonts w:cstheme="minorHAnsi"/>
                <w:bCs/>
                <w:kern w:val="36"/>
                <w:lang w:val="en-US"/>
              </w:rPr>
              <w:t xml:space="preserve"> </w:t>
            </w:r>
            <w:r w:rsidRPr="00AE7B31">
              <w:rPr>
                <w:rFonts w:cstheme="minorHAnsi"/>
                <w:bCs/>
                <w:kern w:val="36"/>
              </w:rPr>
              <w:t>ΒΕΕΚΜΑΝ</w:t>
            </w:r>
            <w:r w:rsidRPr="00AE7B31">
              <w:rPr>
                <w:rFonts w:cstheme="minorHAnsi"/>
                <w:bCs/>
                <w:kern w:val="36"/>
                <w:lang w:val="en-US"/>
              </w:rPr>
              <w:t xml:space="preserve">, GEORGE </w:t>
            </w:r>
            <w:r w:rsidRPr="00AE7B31">
              <w:rPr>
                <w:rFonts w:cstheme="minorHAnsi"/>
                <w:bCs/>
                <w:kern w:val="36"/>
              </w:rPr>
              <w:t>ΒΕΕΚΜΑΝ</w:t>
            </w:r>
            <w:r w:rsidRPr="00AE7B31">
              <w:rPr>
                <w:rFonts w:cstheme="minorHAnsi"/>
                <w:bCs/>
                <w:kern w:val="36"/>
                <w:lang w:val="en-US"/>
              </w:rPr>
              <w:t xml:space="preserve">, H. GIOURDAS AND CO. PUB., </w:t>
            </w:r>
            <w:r w:rsidR="00AE7B31" w:rsidRPr="00AE7B31">
              <w:rPr>
                <w:rFonts w:cstheme="minorHAnsi"/>
                <w:bCs/>
                <w:kern w:val="36"/>
                <w:lang w:val="en-US"/>
              </w:rPr>
              <w:t>10</w:t>
            </w:r>
            <w:r w:rsidR="00AE7B31" w:rsidRPr="00AE7B31">
              <w:rPr>
                <w:rFonts w:cstheme="minorHAnsi"/>
                <w:bCs/>
                <w:kern w:val="36"/>
                <w:vertAlign w:val="superscript"/>
                <w:lang w:val="en-US"/>
              </w:rPr>
              <w:t>th</w:t>
            </w:r>
            <w:r w:rsidR="00AE7B31" w:rsidRPr="00AE7B31">
              <w:rPr>
                <w:rFonts w:cstheme="minorHAnsi"/>
                <w:bCs/>
                <w:kern w:val="36"/>
                <w:lang w:val="en-US"/>
              </w:rPr>
              <w:t xml:space="preserve"> Edition, </w:t>
            </w:r>
            <w:r w:rsidRPr="00AE7B31">
              <w:rPr>
                <w:rFonts w:cstheme="minorHAnsi"/>
                <w:bCs/>
                <w:kern w:val="36"/>
                <w:lang w:val="en-US"/>
              </w:rPr>
              <w:t>2015, ATHENS</w:t>
            </w:r>
            <w:r w:rsidR="00C302D7" w:rsidRPr="00C302D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302D7">
              <w:rPr>
                <w:lang w:val="en-US"/>
              </w:rPr>
              <w:t>Eudoxus</w:t>
            </w:r>
            <w:proofErr w:type="spellEnd"/>
            <w:r w:rsidR="00C302D7" w:rsidRPr="00C302D7">
              <w:rPr>
                <w:lang w:val="en-US"/>
              </w:rPr>
              <w:t xml:space="preserve"> </w:t>
            </w:r>
            <w:r w:rsidR="00C302D7">
              <w:rPr>
                <w:lang w:val="en-US"/>
              </w:rPr>
              <w:t>code</w:t>
            </w:r>
            <w:r w:rsidR="00C302D7" w:rsidRPr="00C302D7">
              <w:rPr>
                <w:lang w:val="en-US"/>
              </w:rPr>
              <w:t xml:space="preserve">: </w:t>
            </w:r>
            <w:r w:rsidR="00C302D7" w:rsidRPr="00C302D7">
              <w:rPr>
                <w:sz w:val="20"/>
                <w:szCs w:val="20"/>
                <w:lang w:val="en-US"/>
              </w:rPr>
              <w:t>50658777)</w:t>
            </w:r>
          </w:p>
          <w:p w:rsidR="00AE65FB" w:rsidRPr="00304E26" w:rsidRDefault="0068425C" w:rsidP="00AE65FB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jc w:val="both"/>
              <w:outlineLvl w:val="0"/>
              <w:rPr>
                <w:rFonts w:cstheme="minorHAnsi"/>
                <w:bCs/>
                <w:kern w:val="36"/>
                <w:lang w:val="en-US"/>
              </w:rPr>
            </w:pPr>
            <w:r>
              <w:rPr>
                <w:rFonts w:cstheme="minorHAnsi"/>
                <w:lang w:val="en-US"/>
              </w:rPr>
              <w:t>INTRODUCTION</w:t>
            </w:r>
            <w:r w:rsidRPr="0068425C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TO</w:t>
            </w:r>
            <w:r w:rsidRPr="0068425C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INFORMATICS, BOZANIS PANAGIOTIS,</w:t>
            </w:r>
            <w:r w:rsidR="00AE7B31" w:rsidRPr="0068425C">
              <w:rPr>
                <w:rFonts w:cstheme="minorHAnsi"/>
                <w:lang w:val="en-US"/>
              </w:rPr>
              <w:t xml:space="preserve"> </w:t>
            </w:r>
            <w:r w:rsidR="00304E26">
              <w:rPr>
                <w:rFonts w:cstheme="minorHAnsi"/>
                <w:lang w:val="en-US"/>
              </w:rPr>
              <w:t>A. TZIOLA &amp; SONS PUB</w:t>
            </w:r>
            <w:r w:rsidR="00AE7B31" w:rsidRPr="00304E26">
              <w:rPr>
                <w:rFonts w:cstheme="minorHAnsi"/>
                <w:color w:val="000000"/>
                <w:lang w:val="en-US"/>
              </w:rPr>
              <w:t xml:space="preserve">, </w:t>
            </w:r>
            <w:r w:rsidR="00304E26">
              <w:rPr>
                <w:rFonts w:cstheme="minorHAnsi"/>
                <w:color w:val="000000"/>
                <w:lang w:val="en-US"/>
              </w:rPr>
              <w:t>1</w:t>
            </w:r>
            <w:r w:rsidR="00304E26" w:rsidRPr="00304E26">
              <w:rPr>
                <w:rFonts w:cstheme="minorHAnsi"/>
                <w:color w:val="000000"/>
                <w:vertAlign w:val="superscript"/>
                <w:lang w:val="en-US"/>
              </w:rPr>
              <w:t>ST</w:t>
            </w:r>
            <w:r w:rsidR="00304E26">
              <w:rPr>
                <w:rFonts w:cstheme="minorHAnsi"/>
                <w:color w:val="000000"/>
                <w:lang w:val="en-US"/>
              </w:rPr>
              <w:t xml:space="preserve"> EDITION</w:t>
            </w:r>
            <w:r w:rsidR="00AE7B31" w:rsidRPr="00304E26">
              <w:rPr>
                <w:rFonts w:cstheme="minorHAnsi"/>
                <w:color w:val="000000"/>
                <w:lang w:val="en-US"/>
              </w:rPr>
              <w:t xml:space="preserve">, </w:t>
            </w:r>
            <w:r w:rsidR="00AE7B31" w:rsidRPr="00304E26">
              <w:rPr>
                <w:rFonts w:cstheme="minorHAnsi"/>
                <w:lang w:val="en-US"/>
              </w:rPr>
              <w:t xml:space="preserve">2016, </w:t>
            </w:r>
            <w:r w:rsidR="00304E26">
              <w:rPr>
                <w:rFonts w:cstheme="minorHAnsi"/>
                <w:lang w:val="en-US"/>
              </w:rPr>
              <w:t>ATHENS</w:t>
            </w:r>
            <w:r w:rsidR="00F804C7" w:rsidRPr="00304E26">
              <w:rPr>
                <w:rFonts w:cstheme="minorHAnsi"/>
                <w:lang w:val="en-US"/>
              </w:rPr>
              <w:t xml:space="preserve"> </w:t>
            </w:r>
            <w:r w:rsidR="00F804C7" w:rsidRPr="00304E26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C302D7">
              <w:rPr>
                <w:lang w:val="en-US"/>
              </w:rPr>
              <w:t>Eudoxus</w:t>
            </w:r>
            <w:proofErr w:type="spellEnd"/>
            <w:r w:rsidR="00C302D7" w:rsidRPr="00304E26">
              <w:rPr>
                <w:lang w:val="en-US"/>
              </w:rPr>
              <w:t xml:space="preserve"> </w:t>
            </w:r>
            <w:r w:rsidR="00C302D7">
              <w:rPr>
                <w:lang w:val="en-US"/>
              </w:rPr>
              <w:t>code</w:t>
            </w:r>
            <w:r w:rsidR="00C302D7" w:rsidRPr="00304E26">
              <w:rPr>
                <w:lang w:val="en-US"/>
              </w:rPr>
              <w:t xml:space="preserve">: </w:t>
            </w:r>
            <w:r w:rsidR="00F804C7" w:rsidRPr="00304E26">
              <w:rPr>
                <w:color w:val="000000"/>
                <w:sz w:val="20"/>
                <w:szCs w:val="20"/>
                <w:lang w:val="en-US"/>
              </w:rPr>
              <w:t>50656007)</w:t>
            </w:r>
          </w:p>
          <w:p w:rsidR="00AE65FB" w:rsidRPr="0068425C" w:rsidRDefault="0068425C" w:rsidP="00AE65FB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jc w:val="both"/>
              <w:outlineLvl w:val="0"/>
              <w:rPr>
                <w:rFonts w:cstheme="minorHAnsi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INTRODUCTION TO COMPUTERS AND INFORMATICS</w:t>
            </w:r>
            <w:r w:rsidR="00AE65FB" w:rsidRPr="0068425C">
              <w:rPr>
                <w:lang w:val="en-US"/>
              </w:rPr>
              <w:t xml:space="preserve">, </w:t>
            </w:r>
            <w:r>
              <w:rPr>
                <w:lang w:val="en-US"/>
              </w:rPr>
              <w:t>MARY</w:t>
            </w:r>
            <w:r w:rsidRPr="0068425C">
              <w:rPr>
                <w:lang w:val="en-US"/>
              </w:rPr>
              <w:t xml:space="preserve"> </w:t>
            </w:r>
            <w:r>
              <w:rPr>
                <w:lang w:val="en-US"/>
              </w:rPr>
              <w:t>GLAVA</w:t>
            </w:r>
            <w:r w:rsidR="00AE65FB" w:rsidRPr="0068425C">
              <w:rPr>
                <w:lang w:val="en-US"/>
              </w:rPr>
              <w:t xml:space="preserve">, </w:t>
            </w:r>
            <w:r w:rsidR="00506F5B" w:rsidRPr="0068425C">
              <w:rPr>
                <w:lang w:val="en-US"/>
              </w:rPr>
              <w:t>D</w:t>
            </w:r>
            <w:r w:rsidR="00506F5B">
              <w:rPr>
                <w:lang w:val="en-US"/>
              </w:rPr>
              <w:t>ISIGMA</w:t>
            </w:r>
            <w:r w:rsidR="00506F5B" w:rsidRPr="0068425C">
              <w:rPr>
                <w:lang w:val="en-US"/>
              </w:rPr>
              <w:t xml:space="preserve"> </w:t>
            </w:r>
            <w:r w:rsidR="00506F5B">
              <w:rPr>
                <w:lang w:val="en-US"/>
              </w:rPr>
              <w:t>PUB</w:t>
            </w:r>
            <w:r w:rsidR="00AE65FB" w:rsidRPr="0068425C">
              <w:rPr>
                <w:lang w:val="en-US"/>
              </w:rPr>
              <w:t>, 2021 (</w:t>
            </w:r>
            <w:proofErr w:type="spellStart"/>
            <w:r w:rsidR="007220D8">
              <w:rPr>
                <w:lang w:val="en-US"/>
              </w:rPr>
              <w:t>Eudoxus</w:t>
            </w:r>
            <w:proofErr w:type="spellEnd"/>
            <w:r w:rsidR="007220D8" w:rsidRPr="0068425C">
              <w:rPr>
                <w:lang w:val="en-US"/>
              </w:rPr>
              <w:t xml:space="preserve"> </w:t>
            </w:r>
            <w:r w:rsidR="007220D8">
              <w:rPr>
                <w:lang w:val="en-US"/>
              </w:rPr>
              <w:t>code</w:t>
            </w:r>
            <w:r w:rsidR="007220D8" w:rsidRPr="0068425C">
              <w:rPr>
                <w:lang w:val="en-US"/>
              </w:rPr>
              <w:t>:</w:t>
            </w:r>
            <w:r w:rsidR="00AE65FB" w:rsidRPr="0068425C">
              <w:rPr>
                <w:lang w:val="en-US"/>
              </w:rPr>
              <w:t xml:space="preserve"> 102076250)</w:t>
            </w:r>
          </w:p>
          <w:p w:rsidR="00F248E8" w:rsidRPr="0068425C" w:rsidRDefault="00F248E8" w:rsidP="00AE65FB">
            <w:pPr>
              <w:spacing w:after="0" w:line="240" w:lineRule="auto"/>
              <w:jc w:val="both"/>
              <w:outlineLvl w:val="0"/>
              <w:rPr>
                <w:rFonts w:cstheme="minorHAnsi"/>
                <w:bCs/>
                <w:kern w:val="36"/>
                <w:lang w:val="en-US"/>
              </w:rPr>
            </w:pPr>
          </w:p>
          <w:p w:rsidR="00AE7B31" w:rsidRPr="0068425C" w:rsidRDefault="00AE7B31" w:rsidP="00F24FF5">
            <w:pPr>
              <w:spacing w:after="0" w:line="240" w:lineRule="auto"/>
              <w:jc w:val="both"/>
              <w:rPr>
                <w:rFonts w:cs="Arial"/>
                <w:b/>
                <w:i/>
                <w:sz w:val="16"/>
                <w:szCs w:val="16"/>
                <w:lang w:val="en-US"/>
              </w:rPr>
            </w:pPr>
          </w:p>
          <w:p w:rsidR="00F24FF5" w:rsidRPr="0052634C" w:rsidRDefault="00F24FF5" w:rsidP="00F24FF5">
            <w:pPr>
              <w:spacing w:after="0" w:line="240" w:lineRule="auto"/>
              <w:jc w:val="both"/>
              <w:rPr>
                <w:rFonts w:cs="Arial"/>
                <w:b/>
                <w:i/>
                <w:sz w:val="16"/>
                <w:szCs w:val="16"/>
                <w:lang w:val="en-US"/>
              </w:rPr>
            </w:pPr>
            <w:r w:rsidRPr="0052634C">
              <w:rPr>
                <w:rFonts w:cs="Arial"/>
                <w:b/>
                <w:i/>
                <w:sz w:val="16"/>
                <w:szCs w:val="16"/>
                <w:lang w:val="en-US"/>
              </w:rPr>
              <w:t>-</w:t>
            </w:r>
            <w:r w:rsidR="003F72C0">
              <w:rPr>
                <w:rFonts w:cs="Arial"/>
                <w:b/>
                <w:i/>
                <w:sz w:val="16"/>
                <w:szCs w:val="16"/>
                <w:lang w:val="en-US"/>
              </w:rPr>
              <w:t>Related scientific journals</w:t>
            </w:r>
            <w:r w:rsidRPr="0052634C">
              <w:rPr>
                <w:rFonts w:cs="Arial"/>
                <w:b/>
                <w:i/>
                <w:sz w:val="16"/>
                <w:szCs w:val="16"/>
                <w:lang w:val="en-US"/>
              </w:rPr>
              <w:t>:</w:t>
            </w:r>
          </w:p>
          <w:p w:rsidR="00F24FF5" w:rsidRPr="005F3A83" w:rsidRDefault="00F24FF5" w:rsidP="00F24FF5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52634C">
              <w:rPr>
                <w:lang w:val="en-US"/>
              </w:rPr>
              <w:t>Computers and Electronics in Agriculture</w:t>
            </w:r>
            <w:r w:rsidRPr="005F3A83">
              <w:rPr>
                <w:lang w:val="en-US"/>
              </w:rPr>
              <w:t>.</w:t>
            </w:r>
          </w:p>
          <w:p w:rsidR="00F81CE6" w:rsidRPr="00AE7B31" w:rsidRDefault="00F24FF5" w:rsidP="00AE7B31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outlineLvl w:val="0"/>
              <w:rPr>
                <w:bCs/>
                <w:kern w:val="36"/>
                <w:sz w:val="20"/>
                <w:szCs w:val="20"/>
              </w:rPr>
            </w:pPr>
            <w:r w:rsidRPr="0052634C">
              <w:rPr>
                <w:lang w:val="en-US"/>
              </w:rPr>
              <w:t>Information Sciences</w:t>
            </w:r>
            <w:r>
              <w:t>.</w:t>
            </w:r>
          </w:p>
        </w:tc>
      </w:tr>
    </w:tbl>
    <w:p w:rsidR="00B66EDB" w:rsidRDefault="00B66EDB">
      <w:pPr>
        <w:rPr>
          <w:lang w:val="en-US"/>
        </w:rPr>
      </w:pPr>
    </w:p>
    <w:p w:rsidR="0039689C" w:rsidRPr="0039689C" w:rsidRDefault="0039689C" w:rsidP="003968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39689C">
        <w:rPr>
          <w:rFonts w:ascii="Calibri" w:eastAsia="Times New Roman" w:hAnsi="Calibri" w:cs="Arial"/>
          <w:b/>
          <w:color w:val="000000"/>
        </w:rPr>
        <w:t>ΔΙΔΑΣΚΟΝΤΕΣ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39689C" w:rsidRPr="00CF71C4" w:rsidTr="0039689C">
        <w:trPr>
          <w:trHeight w:val="1376"/>
        </w:trPr>
        <w:tc>
          <w:tcPr>
            <w:tcW w:w="5000" w:type="pct"/>
          </w:tcPr>
          <w:p w:rsidR="0039689C" w:rsidRPr="0039689C" w:rsidRDefault="000041C7" w:rsidP="0039689C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George Lagogiannis</w:t>
            </w:r>
            <w:r w:rsidR="0039689C" w:rsidRPr="0039689C">
              <w:rPr>
                <w:rFonts w:cs="Arial"/>
                <w:sz w:val="20"/>
                <w:szCs w:val="20"/>
              </w:rPr>
              <w:t xml:space="preserve">, </w:t>
            </w:r>
            <w:r w:rsidR="0039689C">
              <w:rPr>
                <w:rFonts w:cs="Arial"/>
                <w:sz w:val="20"/>
                <w:szCs w:val="20"/>
                <w:lang w:val="en-US"/>
              </w:rPr>
              <w:t>Assist</w:t>
            </w:r>
            <w:r w:rsidR="0039689C" w:rsidRPr="0039689C">
              <w:rPr>
                <w:rFonts w:cs="Arial"/>
                <w:sz w:val="20"/>
                <w:szCs w:val="20"/>
              </w:rPr>
              <w:t xml:space="preserve">. </w:t>
            </w:r>
            <w:r w:rsidR="0039689C">
              <w:rPr>
                <w:rFonts w:cs="Arial"/>
                <w:sz w:val="20"/>
                <w:szCs w:val="20"/>
                <w:lang w:val="en-US"/>
              </w:rPr>
              <w:t>Professor</w:t>
            </w:r>
            <w:r w:rsidR="0039689C" w:rsidRPr="0039689C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39689C" w:rsidRPr="0039689C" w:rsidRDefault="0039689C" w:rsidP="00396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717"/>
      </w:pPr>
    </w:p>
    <w:p w:rsidR="0039689C" w:rsidRPr="0039689C" w:rsidRDefault="0039689C"/>
    <w:sectPr w:rsidR="0039689C" w:rsidRPr="0039689C" w:rsidSect="0009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variable"/>
    <w:sig w:usb0="00000003" w:usb1="0200E4B4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1F51"/>
    <w:multiLevelType w:val="hybridMultilevel"/>
    <w:tmpl w:val="4B9608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BB7"/>
    <w:multiLevelType w:val="hybridMultilevel"/>
    <w:tmpl w:val="7A687302"/>
    <w:lvl w:ilvl="0" w:tplc="AC7A6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44D6A"/>
    <w:multiLevelType w:val="multilevel"/>
    <w:tmpl w:val="4284176E"/>
    <w:lvl w:ilvl="0">
      <w:start w:val="2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60649E3"/>
    <w:multiLevelType w:val="hybridMultilevel"/>
    <w:tmpl w:val="B2E20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04851D1"/>
    <w:multiLevelType w:val="hybridMultilevel"/>
    <w:tmpl w:val="0BFABAB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670999"/>
    <w:multiLevelType w:val="hybridMultilevel"/>
    <w:tmpl w:val="E9DAF1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6E2697"/>
    <w:multiLevelType w:val="hybridMultilevel"/>
    <w:tmpl w:val="320C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E1DBA"/>
    <w:multiLevelType w:val="hybridMultilevel"/>
    <w:tmpl w:val="5CE4ECA6"/>
    <w:lvl w:ilvl="0" w:tplc="A1DE5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F6A3E"/>
    <w:multiLevelType w:val="hybridMultilevel"/>
    <w:tmpl w:val="4080F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0663B"/>
    <w:multiLevelType w:val="hybridMultilevel"/>
    <w:tmpl w:val="68E2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449EA"/>
    <w:multiLevelType w:val="hybridMultilevel"/>
    <w:tmpl w:val="81A07CBA"/>
    <w:lvl w:ilvl="0" w:tplc="AD9E3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05EB1"/>
    <w:multiLevelType w:val="multilevel"/>
    <w:tmpl w:val="D8BA09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19752E7"/>
    <w:multiLevelType w:val="hybridMultilevel"/>
    <w:tmpl w:val="3D2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62AB9"/>
    <w:multiLevelType w:val="hybridMultilevel"/>
    <w:tmpl w:val="194A89DE"/>
    <w:lvl w:ilvl="0" w:tplc="86864A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D672F"/>
    <w:multiLevelType w:val="multilevel"/>
    <w:tmpl w:val="ABC4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F35171"/>
    <w:multiLevelType w:val="hybridMultilevel"/>
    <w:tmpl w:val="42A87D48"/>
    <w:lvl w:ilvl="0" w:tplc="1C868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B42AB"/>
    <w:multiLevelType w:val="hybridMultilevel"/>
    <w:tmpl w:val="D1F65CEA"/>
    <w:lvl w:ilvl="0" w:tplc="31EEE48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B55B8"/>
    <w:multiLevelType w:val="hybridMultilevel"/>
    <w:tmpl w:val="57A26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7358525C"/>
    <w:multiLevelType w:val="multilevel"/>
    <w:tmpl w:val="D17E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455DBF"/>
    <w:multiLevelType w:val="hybridMultilevel"/>
    <w:tmpl w:val="50E4A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3"/>
  </w:num>
  <w:num w:numId="4">
    <w:abstractNumId w:val="12"/>
  </w:num>
  <w:num w:numId="5">
    <w:abstractNumId w:val="26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22"/>
  </w:num>
  <w:num w:numId="11">
    <w:abstractNumId w:val="2"/>
  </w:num>
  <w:num w:numId="12">
    <w:abstractNumId w:val="4"/>
  </w:num>
  <w:num w:numId="13">
    <w:abstractNumId w:val="18"/>
  </w:num>
  <w:num w:numId="14">
    <w:abstractNumId w:val="15"/>
  </w:num>
  <w:num w:numId="15">
    <w:abstractNumId w:val="14"/>
  </w:num>
  <w:num w:numId="16">
    <w:abstractNumId w:val="6"/>
  </w:num>
  <w:num w:numId="17">
    <w:abstractNumId w:val="17"/>
  </w:num>
  <w:num w:numId="18">
    <w:abstractNumId w:val="1"/>
  </w:num>
  <w:num w:numId="19">
    <w:abstractNumId w:val="20"/>
  </w:num>
  <w:num w:numId="20">
    <w:abstractNumId w:val="11"/>
  </w:num>
  <w:num w:numId="21">
    <w:abstractNumId w:val="21"/>
  </w:num>
  <w:num w:numId="22">
    <w:abstractNumId w:val="25"/>
  </w:num>
  <w:num w:numId="23">
    <w:abstractNumId w:val="16"/>
  </w:num>
  <w:num w:numId="24">
    <w:abstractNumId w:val="8"/>
  </w:num>
  <w:num w:numId="25">
    <w:abstractNumId w:val="3"/>
  </w:num>
  <w:num w:numId="26">
    <w:abstractNumId w:val="19"/>
  </w:num>
  <w:num w:numId="27">
    <w:abstractNumId w:val="13"/>
  </w:num>
  <w:num w:numId="28">
    <w:abstractNumId w:val="2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0B81"/>
    <w:rsid w:val="000041C7"/>
    <w:rsid w:val="00007AB8"/>
    <w:rsid w:val="00047F9E"/>
    <w:rsid w:val="00050B81"/>
    <w:rsid w:val="00070F33"/>
    <w:rsid w:val="00096AF5"/>
    <w:rsid w:val="000C4D84"/>
    <w:rsid w:val="001109A9"/>
    <w:rsid w:val="00135F60"/>
    <w:rsid w:val="001638BA"/>
    <w:rsid w:val="0017222F"/>
    <w:rsid w:val="001838C4"/>
    <w:rsid w:val="001A3F9B"/>
    <w:rsid w:val="001A504C"/>
    <w:rsid w:val="001D341B"/>
    <w:rsid w:val="001D4EE2"/>
    <w:rsid w:val="001F6FC6"/>
    <w:rsid w:val="00207C2B"/>
    <w:rsid w:val="002126D3"/>
    <w:rsid w:val="002634E4"/>
    <w:rsid w:val="00280D03"/>
    <w:rsid w:val="00297FC4"/>
    <w:rsid w:val="002B37F5"/>
    <w:rsid w:val="002C4EE2"/>
    <w:rsid w:val="00304E26"/>
    <w:rsid w:val="00305DE3"/>
    <w:rsid w:val="0035777A"/>
    <w:rsid w:val="00360D6B"/>
    <w:rsid w:val="00376D07"/>
    <w:rsid w:val="00386E36"/>
    <w:rsid w:val="0039689C"/>
    <w:rsid w:val="003A3DBF"/>
    <w:rsid w:val="003B45BC"/>
    <w:rsid w:val="003C27A8"/>
    <w:rsid w:val="003C2B47"/>
    <w:rsid w:val="003E0B00"/>
    <w:rsid w:val="003F72C0"/>
    <w:rsid w:val="00430EEF"/>
    <w:rsid w:val="00493951"/>
    <w:rsid w:val="0049495F"/>
    <w:rsid w:val="004F41B1"/>
    <w:rsid w:val="004F5816"/>
    <w:rsid w:val="00506F5B"/>
    <w:rsid w:val="005256C8"/>
    <w:rsid w:val="005405BB"/>
    <w:rsid w:val="00542B73"/>
    <w:rsid w:val="00570308"/>
    <w:rsid w:val="005851A6"/>
    <w:rsid w:val="005876E1"/>
    <w:rsid w:val="005D47DF"/>
    <w:rsid w:val="005F1061"/>
    <w:rsid w:val="005F5141"/>
    <w:rsid w:val="00611E3A"/>
    <w:rsid w:val="0068425C"/>
    <w:rsid w:val="006E23FD"/>
    <w:rsid w:val="006F09D3"/>
    <w:rsid w:val="006F216F"/>
    <w:rsid w:val="007220D8"/>
    <w:rsid w:val="00723450"/>
    <w:rsid w:val="00726337"/>
    <w:rsid w:val="007519D3"/>
    <w:rsid w:val="00795E94"/>
    <w:rsid w:val="00814C1D"/>
    <w:rsid w:val="00832DBB"/>
    <w:rsid w:val="008343A9"/>
    <w:rsid w:val="00856320"/>
    <w:rsid w:val="008662D7"/>
    <w:rsid w:val="008A5480"/>
    <w:rsid w:val="008C51F8"/>
    <w:rsid w:val="00907017"/>
    <w:rsid w:val="0091065A"/>
    <w:rsid w:val="0094771B"/>
    <w:rsid w:val="00947DA8"/>
    <w:rsid w:val="00952292"/>
    <w:rsid w:val="009717C6"/>
    <w:rsid w:val="00974C95"/>
    <w:rsid w:val="009A0DEB"/>
    <w:rsid w:val="00A04723"/>
    <w:rsid w:val="00A17C67"/>
    <w:rsid w:val="00A4595A"/>
    <w:rsid w:val="00A45BD0"/>
    <w:rsid w:val="00A52892"/>
    <w:rsid w:val="00A71023"/>
    <w:rsid w:val="00A84964"/>
    <w:rsid w:val="00AE65FB"/>
    <w:rsid w:val="00AE7B31"/>
    <w:rsid w:val="00B25922"/>
    <w:rsid w:val="00B66EDB"/>
    <w:rsid w:val="00B90DB3"/>
    <w:rsid w:val="00BB7B48"/>
    <w:rsid w:val="00BD292D"/>
    <w:rsid w:val="00BE4FAD"/>
    <w:rsid w:val="00C20232"/>
    <w:rsid w:val="00C302D7"/>
    <w:rsid w:val="00C878B5"/>
    <w:rsid w:val="00CA6255"/>
    <w:rsid w:val="00CB262E"/>
    <w:rsid w:val="00CD2D2E"/>
    <w:rsid w:val="00D12945"/>
    <w:rsid w:val="00D350BD"/>
    <w:rsid w:val="00D644D6"/>
    <w:rsid w:val="00D84B0E"/>
    <w:rsid w:val="00DE5367"/>
    <w:rsid w:val="00E002A6"/>
    <w:rsid w:val="00E2339B"/>
    <w:rsid w:val="00E3380D"/>
    <w:rsid w:val="00F003F3"/>
    <w:rsid w:val="00F248E8"/>
    <w:rsid w:val="00F24FF5"/>
    <w:rsid w:val="00F34E76"/>
    <w:rsid w:val="00F46A10"/>
    <w:rsid w:val="00F46B23"/>
    <w:rsid w:val="00F804C7"/>
    <w:rsid w:val="00F81CE6"/>
    <w:rsid w:val="00F8444C"/>
    <w:rsid w:val="00F95B5C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41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A0DE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9495F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C878B5"/>
  </w:style>
  <w:style w:type="character" w:customStyle="1" w:styleId="hps">
    <w:name w:val="hps"/>
    <w:basedOn w:val="a0"/>
    <w:rsid w:val="00C878B5"/>
  </w:style>
  <w:style w:type="paragraph" w:customStyle="1" w:styleId="1">
    <w:name w:val="Παράγραφος λίστας1"/>
    <w:basedOn w:val="a"/>
    <w:uiPriority w:val="99"/>
    <w:rsid w:val="00360D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menulink">
    <w:name w:val="menu__link"/>
    <w:basedOn w:val="a0"/>
    <w:rsid w:val="001A504C"/>
  </w:style>
  <w:style w:type="paragraph" w:styleId="Web">
    <w:name w:val="Normal (Web)"/>
    <w:basedOn w:val="a"/>
    <w:uiPriority w:val="99"/>
    <w:semiHidden/>
    <w:unhideWhenUsed/>
    <w:rsid w:val="0075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19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885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Lagogiannis</cp:lastModifiedBy>
  <cp:revision>4</cp:revision>
  <dcterms:created xsi:type="dcterms:W3CDTF">2025-09-29T06:24:00Z</dcterms:created>
  <dcterms:modified xsi:type="dcterms:W3CDTF">2025-09-29T09:22:00Z</dcterms:modified>
</cp:coreProperties>
</file>